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55060" w14:textId="77777777" w:rsidR="00653BEC" w:rsidRDefault="00653BEC" w:rsidP="00653BEC">
      <w:pPr>
        <w:widowControl w:val="0"/>
        <w:autoSpaceDE w:val="0"/>
        <w:autoSpaceDN w:val="0"/>
        <w:adjustRightInd w:val="0"/>
        <w:spacing w:after="288"/>
        <w:rPr>
          <w:rFonts w:ascii="Arial" w:hAnsi="Arial" w:cs="Arial"/>
          <w:color w:val="262626"/>
          <w:sz w:val="28"/>
          <w:szCs w:val="28"/>
          <w:lang w:val="en-US"/>
        </w:rPr>
      </w:pPr>
      <w:bookmarkStart w:id="0" w:name="_GoBack"/>
      <w:bookmarkEnd w:id="0"/>
    </w:p>
    <w:p w14:paraId="6BC93123" w14:textId="77777777" w:rsidR="00653BEC" w:rsidRDefault="00653BEC" w:rsidP="00653BEC">
      <w:pPr>
        <w:widowControl w:val="0"/>
        <w:autoSpaceDE w:val="0"/>
        <w:autoSpaceDN w:val="0"/>
        <w:adjustRightInd w:val="0"/>
        <w:spacing w:after="288"/>
        <w:jc w:val="center"/>
        <w:rPr>
          <w:rFonts w:ascii="Arial" w:hAnsi="Arial" w:cs="Arial"/>
          <w:color w:val="262626"/>
          <w:sz w:val="28"/>
          <w:szCs w:val="28"/>
          <w:lang w:val="en-US"/>
        </w:rPr>
      </w:pPr>
      <w:r>
        <w:rPr>
          <w:rFonts w:ascii="Arial" w:hAnsi="Arial" w:cs="Arial"/>
          <w:noProof/>
          <w:color w:val="262626"/>
          <w:sz w:val="28"/>
          <w:szCs w:val="28"/>
          <w:lang w:val="en-US"/>
        </w:rPr>
        <w:drawing>
          <wp:inline distT="0" distB="0" distL="0" distR="0" wp14:anchorId="79EDC311" wp14:editId="31616900">
            <wp:extent cx="1384300" cy="131291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a:extLst>
                        <a:ext uri="{28A0092B-C50C-407E-A947-70E740481C1C}">
                          <a14:useLocalDpi xmlns:a14="http://schemas.microsoft.com/office/drawing/2010/main" val="0"/>
                        </a:ext>
                      </a:extLst>
                    </a:blip>
                    <a:stretch>
                      <a:fillRect/>
                    </a:stretch>
                  </pic:blipFill>
                  <pic:spPr>
                    <a:xfrm>
                      <a:off x="0" y="0"/>
                      <a:ext cx="1384300" cy="1312917"/>
                    </a:xfrm>
                    <a:prstGeom prst="rect">
                      <a:avLst/>
                    </a:prstGeom>
                  </pic:spPr>
                </pic:pic>
              </a:graphicData>
            </a:graphic>
          </wp:inline>
        </w:drawing>
      </w:r>
    </w:p>
    <w:p w14:paraId="206F09BF" w14:textId="77777777" w:rsidR="00653BEC" w:rsidRPr="00C72B0E" w:rsidRDefault="00653BEC" w:rsidP="00C72B0E">
      <w:pPr>
        <w:pStyle w:val="NoSpacing"/>
        <w:rPr>
          <w:rFonts w:ascii="Arial" w:hAnsi="Arial" w:cs="Arial"/>
          <w:sz w:val="28"/>
          <w:szCs w:val="28"/>
          <w:lang w:val="en-US"/>
        </w:rPr>
      </w:pPr>
      <w:r w:rsidRPr="00C72B0E">
        <w:rPr>
          <w:rFonts w:ascii="Arial" w:hAnsi="Arial" w:cs="Arial"/>
          <w:sz w:val="28"/>
          <w:szCs w:val="28"/>
          <w:lang w:val="en-US"/>
        </w:rPr>
        <w:t xml:space="preserve">Personalised 4 Autism Northamptonshire service has vacancies whereby you could make a difference to vulnerable adults within our care. By joining our team you will be offering a truly personalised service to children and adults across the autism spectrum. This is an exciting opportunity with many rewards. </w:t>
      </w:r>
    </w:p>
    <w:p w14:paraId="5ED5ABF1" w14:textId="3E5F6085" w:rsidR="00653BEC" w:rsidRPr="00C72B0E" w:rsidRDefault="00653BEC" w:rsidP="00C72B0E">
      <w:pPr>
        <w:pStyle w:val="NoSpacing"/>
        <w:rPr>
          <w:rFonts w:ascii="Arial" w:hAnsi="Arial" w:cs="Arial"/>
          <w:sz w:val="28"/>
          <w:szCs w:val="28"/>
          <w:lang w:val="en-US"/>
        </w:rPr>
      </w:pPr>
      <w:r w:rsidRPr="00C72B0E">
        <w:rPr>
          <w:rFonts w:ascii="Arial" w:hAnsi="Arial" w:cs="Arial"/>
          <w:sz w:val="28"/>
          <w:szCs w:val="28"/>
          <w:lang w:val="en-US"/>
        </w:rPr>
        <w:t>We are looking for people across Northamptons</w:t>
      </w:r>
      <w:r w:rsidR="002F7A70" w:rsidRPr="00C72B0E">
        <w:rPr>
          <w:rFonts w:ascii="Arial" w:hAnsi="Arial" w:cs="Arial"/>
          <w:sz w:val="28"/>
          <w:szCs w:val="28"/>
          <w:lang w:val="en-US"/>
        </w:rPr>
        <w:t xml:space="preserve">hire area, but in particular </w:t>
      </w:r>
      <w:r w:rsidRPr="00C72B0E">
        <w:rPr>
          <w:rFonts w:ascii="Arial" w:hAnsi="Arial" w:cs="Arial"/>
          <w:sz w:val="28"/>
          <w:szCs w:val="28"/>
          <w:lang w:val="en-US"/>
        </w:rPr>
        <w:t xml:space="preserve">Northampton itself. </w:t>
      </w:r>
    </w:p>
    <w:p w14:paraId="5DB2A70D" w14:textId="77777777" w:rsidR="00C72B0E" w:rsidRPr="00C72B0E" w:rsidRDefault="00C72B0E" w:rsidP="00C72B0E">
      <w:pPr>
        <w:pStyle w:val="NoSpacing"/>
        <w:rPr>
          <w:rFonts w:ascii="Arial" w:hAnsi="Arial" w:cs="Arial"/>
          <w:sz w:val="28"/>
          <w:szCs w:val="28"/>
          <w:lang w:val="en-US"/>
        </w:rPr>
      </w:pPr>
    </w:p>
    <w:p w14:paraId="66CBBF96" w14:textId="08358303" w:rsidR="00C72B0E" w:rsidRPr="00C72B0E" w:rsidRDefault="00014217" w:rsidP="00C72B0E">
      <w:pPr>
        <w:pStyle w:val="NoSpacing"/>
        <w:rPr>
          <w:rFonts w:ascii="Arial" w:hAnsi="Arial" w:cs="Arial"/>
          <w:sz w:val="28"/>
          <w:szCs w:val="28"/>
          <w:lang w:val="en-US"/>
        </w:rPr>
      </w:pPr>
      <w:r w:rsidRPr="00C72B0E">
        <w:rPr>
          <w:rFonts w:ascii="Arial" w:hAnsi="Arial" w:cs="Arial"/>
          <w:sz w:val="28"/>
          <w:szCs w:val="28"/>
          <w:lang w:val="en-US"/>
        </w:rPr>
        <w:t>You would be w</w:t>
      </w:r>
      <w:r w:rsidR="00653BEC" w:rsidRPr="00C72B0E">
        <w:rPr>
          <w:rFonts w:ascii="Arial" w:hAnsi="Arial" w:cs="Arial"/>
          <w:sz w:val="28"/>
          <w:szCs w:val="28"/>
          <w:lang w:val="en-US"/>
        </w:rPr>
        <w:t>orking within a supported living environment or accessing the communit</w:t>
      </w:r>
      <w:r w:rsidRPr="00C72B0E">
        <w:rPr>
          <w:rFonts w:ascii="Arial" w:hAnsi="Arial" w:cs="Arial"/>
          <w:sz w:val="28"/>
          <w:szCs w:val="28"/>
          <w:lang w:val="en-US"/>
        </w:rPr>
        <w:t>y via outreach across</w:t>
      </w:r>
      <w:r w:rsidR="00C72B0E" w:rsidRPr="00C72B0E">
        <w:rPr>
          <w:rFonts w:ascii="Arial" w:hAnsi="Arial" w:cs="Arial"/>
          <w:sz w:val="28"/>
          <w:szCs w:val="28"/>
          <w:lang w:val="en-US"/>
        </w:rPr>
        <w:t xml:space="preserve"> the </w:t>
      </w:r>
      <w:r w:rsidR="00C72B0E">
        <w:rPr>
          <w:rFonts w:ascii="Arial" w:hAnsi="Arial" w:cs="Arial"/>
          <w:sz w:val="28"/>
          <w:szCs w:val="28"/>
          <w:lang w:val="en-US"/>
        </w:rPr>
        <w:t>c</w:t>
      </w:r>
      <w:r w:rsidRPr="00C72B0E">
        <w:rPr>
          <w:rFonts w:ascii="Arial" w:hAnsi="Arial" w:cs="Arial"/>
          <w:sz w:val="28"/>
          <w:szCs w:val="28"/>
          <w:lang w:val="en-US"/>
        </w:rPr>
        <w:t>ount</w:t>
      </w:r>
      <w:r w:rsidR="00C72B0E">
        <w:rPr>
          <w:rFonts w:ascii="Arial" w:hAnsi="Arial" w:cs="Arial"/>
          <w:sz w:val="28"/>
          <w:szCs w:val="28"/>
          <w:lang w:val="en-US"/>
        </w:rPr>
        <w:t xml:space="preserve">y. </w:t>
      </w:r>
      <w:r w:rsidR="00653BEC" w:rsidRPr="00C72B0E">
        <w:rPr>
          <w:rFonts w:ascii="Arial" w:hAnsi="Arial" w:cs="Arial"/>
          <w:sz w:val="28"/>
          <w:szCs w:val="28"/>
          <w:lang w:val="en-US"/>
        </w:rPr>
        <w:t xml:space="preserve">Supporting individuals with an Autism Spectrum Condition - enthusiasm, drive and the desire to make a difference are all essential requirements of the post.  </w:t>
      </w:r>
    </w:p>
    <w:p w14:paraId="5DFD6904" w14:textId="77777777" w:rsidR="00C72B0E" w:rsidRPr="00C72B0E" w:rsidRDefault="00C72B0E" w:rsidP="00C72B0E">
      <w:pPr>
        <w:pStyle w:val="NoSpacing"/>
        <w:rPr>
          <w:rFonts w:ascii="Arial" w:hAnsi="Arial" w:cs="Arial"/>
          <w:sz w:val="28"/>
          <w:szCs w:val="28"/>
          <w:lang w:val="en-US"/>
        </w:rPr>
      </w:pPr>
    </w:p>
    <w:p w14:paraId="0D40CD18" w14:textId="77777777" w:rsidR="00653BEC" w:rsidRPr="00C72B0E" w:rsidRDefault="00653BEC" w:rsidP="00C72B0E">
      <w:pPr>
        <w:pStyle w:val="NoSpacing"/>
        <w:rPr>
          <w:rFonts w:ascii="Arial" w:hAnsi="Arial" w:cs="Arial"/>
          <w:sz w:val="28"/>
          <w:szCs w:val="28"/>
          <w:lang w:val="en-US"/>
        </w:rPr>
      </w:pPr>
      <w:r w:rsidRPr="00C72B0E">
        <w:rPr>
          <w:rFonts w:ascii="Arial" w:hAnsi="Arial" w:cs="Arial"/>
          <w:sz w:val="28"/>
          <w:szCs w:val="28"/>
          <w:lang w:val="en-US"/>
        </w:rPr>
        <w:t>The successful candidate will contribute to the care plans of individuals and will be expected to bring some personal attributes to the staff team and should be able to carry out day to day activities without direct supervision. A full UK driving license and the abili</w:t>
      </w:r>
      <w:r w:rsidR="004450F2" w:rsidRPr="00C72B0E">
        <w:rPr>
          <w:rFonts w:ascii="Arial" w:hAnsi="Arial" w:cs="Arial"/>
          <w:sz w:val="28"/>
          <w:szCs w:val="28"/>
          <w:lang w:val="en-US"/>
        </w:rPr>
        <w:t>ty to transport people</w:t>
      </w:r>
      <w:r w:rsidRPr="00C72B0E">
        <w:rPr>
          <w:rFonts w:ascii="Arial" w:hAnsi="Arial" w:cs="Arial"/>
          <w:sz w:val="28"/>
          <w:szCs w:val="28"/>
          <w:lang w:val="en-US"/>
        </w:rPr>
        <w:t xml:space="preserve"> is desirable and essential for full time staff. </w:t>
      </w:r>
    </w:p>
    <w:p w14:paraId="29BF8D71" w14:textId="77777777" w:rsidR="00C72B0E" w:rsidRPr="00C72B0E" w:rsidRDefault="00C72B0E" w:rsidP="00C72B0E">
      <w:pPr>
        <w:pStyle w:val="NoSpacing"/>
        <w:rPr>
          <w:rFonts w:ascii="Arial" w:hAnsi="Arial" w:cs="Arial"/>
          <w:sz w:val="28"/>
          <w:szCs w:val="28"/>
          <w:lang w:val="en-US"/>
        </w:rPr>
      </w:pPr>
    </w:p>
    <w:p w14:paraId="0A08D143" w14:textId="77777777" w:rsidR="00A624E2" w:rsidRPr="00C72B0E" w:rsidRDefault="00653BEC" w:rsidP="00C72B0E">
      <w:pPr>
        <w:pStyle w:val="NoSpacing"/>
        <w:rPr>
          <w:rFonts w:ascii="Arial" w:hAnsi="Arial" w:cs="Arial"/>
          <w:sz w:val="28"/>
          <w:szCs w:val="28"/>
          <w:lang w:val="en-US"/>
        </w:rPr>
      </w:pPr>
      <w:r w:rsidRPr="00C72B0E">
        <w:rPr>
          <w:rFonts w:ascii="Arial" w:hAnsi="Arial" w:cs="Arial"/>
          <w:sz w:val="28"/>
          <w:szCs w:val="28"/>
          <w:lang w:val="en-US"/>
        </w:rPr>
        <w:t xml:space="preserve">All posts are subject to an Enhanced Disclosure.  An induction is provided which will include coaching and mentoring into the role. There is also the opportunity for further professional development. </w:t>
      </w:r>
    </w:p>
    <w:p w14:paraId="0F50AC05" w14:textId="77777777" w:rsidR="00653BEC" w:rsidRPr="00C72B0E" w:rsidRDefault="00653BEC" w:rsidP="00C72B0E">
      <w:pPr>
        <w:pStyle w:val="NoSpacing"/>
        <w:rPr>
          <w:rFonts w:ascii="Arial" w:hAnsi="Arial" w:cs="Arial"/>
          <w:sz w:val="28"/>
          <w:szCs w:val="28"/>
          <w:lang w:val="en-US"/>
        </w:rPr>
      </w:pPr>
    </w:p>
    <w:p w14:paraId="24E3E388" w14:textId="77777777" w:rsidR="00653BEC" w:rsidRPr="00C72B0E" w:rsidRDefault="00653BEC" w:rsidP="00C72B0E">
      <w:pPr>
        <w:pStyle w:val="NoSpacing"/>
        <w:rPr>
          <w:rFonts w:ascii="Arial" w:hAnsi="Arial" w:cs="Arial"/>
          <w:sz w:val="28"/>
          <w:szCs w:val="28"/>
          <w:lang w:val="en-US"/>
        </w:rPr>
      </w:pPr>
      <w:r w:rsidRPr="00C72B0E">
        <w:rPr>
          <w:rFonts w:ascii="Arial" w:hAnsi="Arial" w:cs="Arial"/>
          <w:sz w:val="28"/>
          <w:szCs w:val="28"/>
          <w:lang w:val="en-US"/>
        </w:rPr>
        <w:t xml:space="preserve">All staff will be issued with a rota of social and unsocial hours and full and part time staff will become part of the sleep in rota. Bank staff, have some flexibility and will provide their availability </w:t>
      </w:r>
      <w:r w:rsidR="00C7037E" w:rsidRPr="00C72B0E">
        <w:rPr>
          <w:rFonts w:ascii="Arial" w:hAnsi="Arial" w:cs="Arial"/>
          <w:sz w:val="28"/>
          <w:szCs w:val="28"/>
          <w:lang w:val="en-US"/>
        </w:rPr>
        <w:t xml:space="preserve">in advance to be allocated shifts. </w:t>
      </w:r>
    </w:p>
    <w:p w14:paraId="559C9639" w14:textId="77777777" w:rsidR="00C7037E" w:rsidRPr="00C72B0E" w:rsidRDefault="00C7037E" w:rsidP="00653BEC">
      <w:pPr>
        <w:rPr>
          <w:rFonts w:ascii="Arial" w:hAnsi="Arial" w:cs="Arial"/>
          <w:color w:val="262626"/>
          <w:sz w:val="28"/>
          <w:szCs w:val="28"/>
          <w:lang w:val="en-US"/>
        </w:rPr>
      </w:pPr>
    </w:p>
    <w:p w14:paraId="733BDCEC" w14:textId="77777777" w:rsidR="00C7037E" w:rsidRDefault="00C7037E" w:rsidP="00653BEC">
      <w:pPr>
        <w:rPr>
          <w:rFonts w:ascii="Arial" w:hAnsi="Arial" w:cs="Arial"/>
          <w:color w:val="262626"/>
          <w:sz w:val="28"/>
          <w:szCs w:val="28"/>
          <w:lang w:val="en-US"/>
        </w:rPr>
      </w:pPr>
    </w:p>
    <w:p w14:paraId="5A97503B" w14:textId="77777777" w:rsidR="00C7037E" w:rsidRDefault="00C7037E" w:rsidP="00653BEC"/>
    <w:sectPr w:rsidR="00C7037E" w:rsidSect="00C72B0E">
      <w:pgSz w:w="11900" w:h="16840"/>
      <w:pgMar w:top="1440" w:right="1835"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BEC"/>
    <w:rsid w:val="00014217"/>
    <w:rsid w:val="002F7A70"/>
    <w:rsid w:val="004450F2"/>
    <w:rsid w:val="00653BEC"/>
    <w:rsid w:val="006D5625"/>
    <w:rsid w:val="00A624E2"/>
    <w:rsid w:val="00C7037E"/>
    <w:rsid w:val="00C72B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AFF6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3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3BEC"/>
    <w:rPr>
      <w:rFonts w:ascii="Lucida Grande" w:hAnsi="Lucida Grande" w:cs="Lucida Grande"/>
      <w:sz w:val="18"/>
      <w:szCs w:val="18"/>
    </w:rPr>
  </w:style>
  <w:style w:type="paragraph" w:styleId="NoSpacing">
    <w:name w:val="No Spacing"/>
    <w:uiPriority w:val="1"/>
    <w:qFormat/>
    <w:rsid w:val="00C72B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3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3BEC"/>
    <w:rPr>
      <w:rFonts w:ascii="Lucida Grande" w:hAnsi="Lucida Grande" w:cs="Lucida Grande"/>
      <w:sz w:val="18"/>
      <w:szCs w:val="18"/>
    </w:rPr>
  </w:style>
  <w:style w:type="paragraph" w:styleId="NoSpacing">
    <w:name w:val="No Spacing"/>
    <w:uiPriority w:val="1"/>
    <w:qFormat/>
    <w:rsid w:val="00C72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1252</Characters>
  <Application>Microsoft Macintosh Word</Application>
  <DocSecurity>0</DocSecurity>
  <Lines>10</Lines>
  <Paragraphs>2</Paragraphs>
  <ScaleCrop>false</ScaleCrop>
  <Company>na</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Bloggs</dc:creator>
  <cp:keywords/>
  <dc:description/>
  <cp:lastModifiedBy>Alasdair Bond</cp:lastModifiedBy>
  <cp:revision>2</cp:revision>
  <cp:lastPrinted>2014-01-14T11:41:00Z</cp:lastPrinted>
  <dcterms:created xsi:type="dcterms:W3CDTF">2014-06-30T19:18:00Z</dcterms:created>
  <dcterms:modified xsi:type="dcterms:W3CDTF">2014-06-30T19:18:00Z</dcterms:modified>
</cp:coreProperties>
</file>